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826A1" w14:textId="54D2BCBA" w:rsidR="004114B1" w:rsidRPr="002925A5" w:rsidRDefault="004114B1" w:rsidP="004114B1">
      <w:pPr>
        <w:rPr>
          <w:b/>
          <w:bCs/>
        </w:rPr>
      </w:pPr>
      <w:r w:rsidRPr="002925A5">
        <w:rPr>
          <w:b/>
          <w:bCs/>
        </w:rPr>
        <w:t>Silent Auction – Warwick Fuller Artworks</w:t>
      </w:r>
      <w:r w:rsidR="00A94FAF">
        <w:rPr>
          <w:b/>
          <w:bCs/>
        </w:rPr>
        <w:t xml:space="preserve"> – Bidding form</w:t>
      </w:r>
    </w:p>
    <w:p w14:paraId="688ED5BD" w14:textId="25F01343" w:rsidR="004114B1" w:rsidRDefault="004114B1" w:rsidP="004114B1">
      <w:r>
        <w:t>The</w:t>
      </w:r>
      <w:r w:rsidRPr="00D10AE1">
        <w:t xml:space="preserve"> Friends </w:t>
      </w:r>
      <w:r>
        <w:t xml:space="preserve">of Penrith Regional Gallery, Home of The Lewers Bequest </w:t>
      </w:r>
      <w:r w:rsidRPr="00D10AE1">
        <w:t xml:space="preserve">are holding a silent auction for two artworks by famous Australian landscape painter, Warwick Fuller. Funds raised will go towards the conservation of </w:t>
      </w:r>
      <w:r>
        <w:t xml:space="preserve">the remarkable modernist </w:t>
      </w:r>
      <w:r w:rsidRPr="00D10AE1">
        <w:t xml:space="preserve">sculptures within the </w:t>
      </w:r>
      <w:r>
        <w:t xml:space="preserve">Gallery’s </w:t>
      </w:r>
      <w:r w:rsidRPr="00D10AE1">
        <w:t>Heritage Garden.</w:t>
      </w:r>
      <w:r w:rsidR="00F42215">
        <w:t xml:space="preserve"> Auction closes 30 November 2020</w:t>
      </w:r>
      <w:r w:rsidR="00AD4195">
        <w:t>.</w:t>
      </w:r>
    </w:p>
    <w:p w14:paraId="5D897578" w14:textId="77777777" w:rsidR="004114B1" w:rsidRPr="002925A5" w:rsidRDefault="004114B1" w:rsidP="004114B1">
      <w:pPr>
        <w:rPr>
          <w:b/>
          <w:bCs/>
        </w:rPr>
      </w:pPr>
      <w:r w:rsidRPr="002925A5">
        <w:rPr>
          <w:b/>
          <w:bCs/>
        </w:rPr>
        <w:t>How to Bid</w:t>
      </w:r>
    </w:p>
    <w:p w14:paraId="7D6C6C4F" w14:textId="77777777" w:rsidR="004114B1" w:rsidRDefault="004114B1" w:rsidP="004114B1">
      <w:bookmarkStart w:id="0" w:name="_Hlk49765603"/>
      <w:r>
        <w:t>Nominate the amount you wish to bid by filling out the form provided. Please note the minimum reserve for each work, the oil painting and the etching. Fold and place the form in the auction bid box.</w:t>
      </w:r>
    </w:p>
    <w:bookmarkEnd w:id="0"/>
    <w:p w14:paraId="1C90B0C2" w14:textId="77777777" w:rsidR="004114B1" w:rsidRDefault="004114B1" w:rsidP="004114B1">
      <w:pPr>
        <w:pStyle w:val="ListParagraph"/>
        <w:numPr>
          <w:ilvl w:val="0"/>
          <w:numId w:val="0"/>
        </w:numPr>
        <w:spacing w:before="0" w:after="160" w:line="259" w:lineRule="auto"/>
        <w:ind w:left="720"/>
        <w:contextualSpacing/>
      </w:pPr>
    </w:p>
    <w:p w14:paraId="163E97B4" w14:textId="7A4E8C49" w:rsidR="00A94FAF" w:rsidRDefault="00A94FAF" w:rsidP="004114B1">
      <w:pPr>
        <w:pStyle w:val="ListParagraph"/>
        <w:numPr>
          <w:ilvl w:val="0"/>
          <w:numId w:val="0"/>
        </w:numPr>
        <w:spacing w:before="0" w:after="160" w:line="259" w:lineRule="auto"/>
        <w:ind w:left="720"/>
        <w:contextualSpacing/>
      </w:pPr>
    </w:p>
    <w:p w14:paraId="3268B9B1" w14:textId="1B39D57E" w:rsidR="00A94FAF" w:rsidRDefault="00A94FAF" w:rsidP="00A94FAF">
      <w:pPr>
        <w:pStyle w:val="ListParagraph"/>
        <w:numPr>
          <w:ilvl w:val="0"/>
          <w:numId w:val="0"/>
        </w:numPr>
        <w:spacing w:before="0" w:after="160" w:line="259" w:lineRule="auto"/>
        <w:contextualSpacing/>
        <w:jc w:val="center"/>
      </w:pPr>
      <w:r>
        <w:rPr>
          <w:noProof/>
        </w:rPr>
        <w:drawing>
          <wp:inline distT="0" distB="0" distL="0" distR="0" wp14:anchorId="12DC8266" wp14:editId="03648B31">
            <wp:extent cx="3243354"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3033" cy="2603213"/>
                    </a:xfrm>
                    <a:prstGeom prst="rect">
                      <a:avLst/>
                    </a:prstGeom>
                    <a:noFill/>
                    <a:ln>
                      <a:noFill/>
                    </a:ln>
                  </pic:spPr>
                </pic:pic>
              </a:graphicData>
            </a:graphic>
          </wp:inline>
        </w:drawing>
      </w:r>
    </w:p>
    <w:p w14:paraId="2C9C4C88" w14:textId="77777777" w:rsidR="00C30AD2" w:rsidRDefault="00C30AD2" w:rsidP="00C30AD2">
      <w:pPr>
        <w:pStyle w:val="ListParagraph"/>
        <w:numPr>
          <w:ilvl w:val="0"/>
          <w:numId w:val="0"/>
        </w:numPr>
        <w:spacing w:before="0" w:after="160" w:line="259" w:lineRule="auto"/>
        <w:ind w:left="720"/>
        <w:contextualSpacing/>
        <w:rPr>
          <w:b/>
        </w:rPr>
      </w:pPr>
    </w:p>
    <w:p w14:paraId="7C9C3853" w14:textId="1029BF4B" w:rsidR="00C30AD2" w:rsidRDefault="00C30AD2" w:rsidP="00C30AD2">
      <w:pPr>
        <w:pStyle w:val="ListParagraph"/>
        <w:numPr>
          <w:ilvl w:val="0"/>
          <w:numId w:val="0"/>
        </w:numPr>
        <w:spacing w:before="0" w:after="160" w:line="259" w:lineRule="auto"/>
        <w:ind w:left="720"/>
        <w:contextualSpacing/>
      </w:pPr>
      <w:r w:rsidRPr="001F656E">
        <w:rPr>
          <w:b/>
        </w:rPr>
        <w:t xml:space="preserve">Warwick Fuller – </w:t>
      </w:r>
      <w:r w:rsidRPr="001F656E">
        <w:rPr>
          <w:b/>
          <w:i/>
        </w:rPr>
        <w:t>Winter Garden</w:t>
      </w:r>
      <w:r w:rsidRPr="001F656E">
        <w:rPr>
          <w:b/>
        </w:rPr>
        <w:t>, 1981 etching on paper</w:t>
      </w:r>
      <w:r>
        <w:t xml:space="preserve">, 20 x 25cm </w:t>
      </w:r>
      <w:r w:rsidRPr="00D10AE1">
        <w:t>(one copy is framed as displayed and 7 unframed).</w:t>
      </w:r>
      <w:r>
        <w:t xml:space="preserve"> Market value $300, minimum reserve $200.</w:t>
      </w:r>
    </w:p>
    <w:p w14:paraId="761B24C3" w14:textId="541A4C13" w:rsidR="00A94FAF" w:rsidRDefault="00C30AD2" w:rsidP="004019B8">
      <w:pPr>
        <w:rPr>
          <w:rStyle w:val="SubtleEmphasis"/>
          <w:i w:val="0"/>
          <w:iCs w:val="0"/>
          <w:color w:val="000000" w:themeColor="text1"/>
        </w:rPr>
      </w:pPr>
      <w:r>
        <w:rPr>
          <w:rStyle w:val="SubtleEmphasis"/>
          <w:i w:val="0"/>
          <w:iCs w:val="0"/>
          <w:color w:val="000000" w:themeColor="text1"/>
        </w:rPr>
        <w:t>On display in Gallery Reception</w:t>
      </w:r>
    </w:p>
    <w:p w14:paraId="7AA227DC" w14:textId="339F01F7" w:rsidR="00462707" w:rsidRDefault="004114B1" w:rsidP="004019B8">
      <w:pPr>
        <w:rPr>
          <w:rStyle w:val="SubtleEmphasis"/>
          <w:i w:val="0"/>
          <w:iCs w:val="0"/>
          <w:color w:val="000000" w:themeColor="text1"/>
        </w:rPr>
      </w:pPr>
      <w:r>
        <w:rPr>
          <w:rStyle w:val="SubtleEmphasis"/>
          <w:i w:val="0"/>
          <w:iCs w:val="0"/>
          <w:color w:val="000000" w:themeColor="text1"/>
        </w:rPr>
        <w:t>Name:</w:t>
      </w:r>
    </w:p>
    <w:p w14:paraId="386B1455" w14:textId="14574A86" w:rsidR="004114B1" w:rsidRDefault="004114B1" w:rsidP="004019B8">
      <w:pPr>
        <w:rPr>
          <w:rStyle w:val="SubtleEmphasis"/>
          <w:i w:val="0"/>
          <w:iCs w:val="0"/>
          <w:color w:val="000000" w:themeColor="text1"/>
        </w:rPr>
      </w:pPr>
      <w:r>
        <w:rPr>
          <w:rStyle w:val="SubtleEmphasis"/>
          <w:i w:val="0"/>
          <w:iCs w:val="0"/>
          <w:color w:val="000000" w:themeColor="text1"/>
        </w:rPr>
        <w:t>Phone number:</w:t>
      </w:r>
    </w:p>
    <w:p w14:paraId="73D2A0DD" w14:textId="14901568" w:rsidR="004114B1" w:rsidRDefault="004114B1" w:rsidP="004019B8">
      <w:pPr>
        <w:rPr>
          <w:rStyle w:val="SubtleEmphasis"/>
          <w:i w:val="0"/>
          <w:iCs w:val="0"/>
          <w:color w:val="000000" w:themeColor="text1"/>
        </w:rPr>
      </w:pPr>
      <w:r>
        <w:rPr>
          <w:rStyle w:val="SubtleEmphasis"/>
          <w:i w:val="0"/>
          <w:iCs w:val="0"/>
          <w:color w:val="000000" w:themeColor="text1"/>
        </w:rPr>
        <w:t>Email:</w:t>
      </w:r>
    </w:p>
    <w:p w14:paraId="7691FBDD" w14:textId="2168151A" w:rsidR="004114B1" w:rsidRPr="004019B8" w:rsidRDefault="004114B1" w:rsidP="004019B8">
      <w:pPr>
        <w:rPr>
          <w:rStyle w:val="SubtleEmphasis"/>
          <w:i w:val="0"/>
          <w:iCs w:val="0"/>
          <w:color w:val="000000" w:themeColor="text1"/>
        </w:rPr>
      </w:pPr>
      <w:r>
        <w:rPr>
          <w:rStyle w:val="SubtleEmphasis"/>
          <w:i w:val="0"/>
          <w:iCs w:val="0"/>
          <w:color w:val="000000" w:themeColor="text1"/>
        </w:rPr>
        <w:t>I would like to bid ……………………………………………………………………………….</w:t>
      </w:r>
    </w:p>
    <w:sectPr w:rsidR="004114B1" w:rsidRPr="004019B8" w:rsidSect="00B17D26">
      <w:footerReference w:type="default" r:id="rId8"/>
      <w:type w:val="continuous"/>
      <w:pgSz w:w="11906" w:h="16838"/>
      <w:pgMar w:top="1440" w:right="1440" w:bottom="1440" w:left="1440"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FBDC" w14:textId="77777777" w:rsidR="009D7E57" w:rsidRDefault="009D7E57" w:rsidP="00D76085">
      <w:pPr>
        <w:spacing w:after="0"/>
      </w:pPr>
      <w:r>
        <w:separator/>
      </w:r>
    </w:p>
  </w:endnote>
  <w:endnote w:type="continuationSeparator" w:id="0">
    <w:p w14:paraId="25FD0777" w14:textId="77777777" w:rsidR="009D7E57" w:rsidRDefault="009D7E57" w:rsidP="00D760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A21D" w14:textId="77777777" w:rsidR="00D76085" w:rsidRDefault="00D76085" w:rsidP="00A23462">
    <w:pPr>
      <w:pStyle w:val="Footer"/>
    </w:pPr>
  </w:p>
  <w:p w14:paraId="4402F1B3" w14:textId="77777777" w:rsidR="00D76085" w:rsidRDefault="00D76085" w:rsidP="00D7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BF147" w14:textId="77777777" w:rsidR="009D7E57" w:rsidRDefault="009D7E57" w:rsidP="00D76085">
      <w:pPr>
        <w:spacing w:after="0"/>
      </w:pPr>
      <w:r>
        <w:separator/>
      </w:r>
    </w:p>
  </w:footnote>
  <w:footnote w:type="continuationSeparator" w:id="0">
    <w:p w14:paraId="78213AED" w14:textId="77777777" w:rsidR="009D7E57" w:rsidRDefault="009D7E57" w:rsidP="00D760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DA2"/>
    <w:multiLevelType w:val="hybridMultilevel"/>
    <w:tmpl w:val="A8705CEC"/>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D103A"/>
    <w:multiLevelType w:val="hybridMultilevel"/>
    <w:tmpl w:val="5E4AB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704B6"/>
    <w:multiLevelType w:val="hybridMultilevel"/>
    <w:tmpl w:val="F6D83CE8"/>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555BA"/>
    <w:multiLevelType w:val="hybridMultilevel"/>
    <w:tmpl w:val="ABB8250C"/>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776DEC"/>
    <w:multiLevelType w:val="hybridMultilevel"/>
    <w:tmpl w:val="750266F0"/>
    <w:lvl w:ilvl="0" w:tplc="3C62FCA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BC7EF2"/>
    <w:multiLevelType w:val="hybridMultilevel"/>
    <w:tmpl w:val="CF34B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155FF0"/>
    <w:multiLevelType w:val="hybridMultilevel"/>
    <w:tmpl w:val="FBE650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0A2391"/>
    <w:multiLevelType w:val="hybridMultilevel"/>
    <w:tmpl w:val="AE5EB81C"/>
    <w:lvl w:ilvl="0" w:tplc="7D42E1D8">
      <w:start w:val="1"/>
      <w:numFmt w:val="bullet"/>
      <w:pStyle w:val="ListParagraph"/>
      <w:lvlText w:val=""/>
      <w:lvlJc w:val="left"/>
      <w:pPr>
        <w:ind w:left="360" w:hanging="360"/>
      </w:pPr>
      <w:rPr>
        <w:rFonts w:ascii="Symbol" w:hAnsi="Symbol" w:hint="default"/>
        <w:color w:val="F265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B1"/>
    <w:rsid w:val="00095174"/>
    <w:rsid w:val="000E1514"/>
    <w:rsid w:val="000E77D4"/>
    <w:rsid w:val="000F02B6"/>
    <w:rsid w:val="00135CF6"/>
    <w:rsid w:val="00144AB0"/>
    <w:rsid w:val="001519C6"/>
    <w:rsid w:val="00197C60"/>
    <w:rsid w:val="001F656E"/>
    <w:rsid w:val="0023306B"/>
    <w:rsid w:val="00244C4A"/>
    <w:rsid w:val="00265137"/>
    <w:rsid w:val="002E05E5"/>
    <w:rsid w:val="0033026D"/>
    <w:rsid w:val="003E3BC8"/>
    <w:rsid w:val="004019B8"/>
    <w:rsid w:val="004114B1"/>
    <w:rsid w:val="00462707"/>
    <w:rsid w:val="00482EB0"/>
    <w:rsid w:val="00497224"/>
    <w:rsid w:val="00504538"/>
    <w:rsid w:val="005547E1"/>
    <w:rsid w:val="0056236F"/>
    <w:rsid w:val="005805C8"/>
    <w:rsid w:val="005B7A96"/>
    <w:rsid w:val="006913E7"/>
    <w:rsid w:val="006B0440"/>
    <w:rsid w:val="006B54D5"/>
    <w:rsid w:val="006C086E"/>
    <w:rsid w:val="006C4F4F"/>
    <w:rsid w:val="006E5AA7"/>
    <w:rsid w:val="00775E97"/>
    <w:rsid w:val="00814E9C"/>
    <w:rsid w:val="0093568D"/>
    <w:rsid w:val="009D7E57"/>
    <w:rsid w:val="00A07B69"/>
    <w:rsid w:val="00A23462"/>
    <w:rsid w:val="00A276EA"/>
    <w:rsid w:val="00A94618"/>
    <w:rsid w:val="00A94FAF"/>
    <w:rsid w:val="00AB3E04"/>
    <w:rsid w:val="00AD4195"/>
    <w:rsid w:val="00AF053D"/>
    <w:rsid w:val="00B021E9"/>
    <w:rsid w:val="00B17D26"/>
    <w:rsid w:val="00C30AD2"/>
    <w:rsid w:val="00C4130A"/>
    <w:rsid w:val="00C70941"/>
    <w:rsid w:val="00C74379"/>
    <w:rsid w:val="00C973D0"/>
    <w:rsid w:val="00D0483C"/>
    <w:rsid w:val="00D12943"/>
    <w:rsid w:val="00D76085"/>
    <w:rsid w:val="00D77BD0"/>
    <w:rsid w:val="00E65A91"/>
    <w:rsid w:val="00F42215"/>
    <w:rsid w:val="00F658E7"/>
    <w:rsid w:val="00F95D94"/>
    <w:rsid w:val="00FB7535"/>
    <w:rsid w:val="00FE1A57"/>
    <w:rsid w:val="00FF2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89B5"/>
  <w15:chartTrackingRefBased/>
  <w15:docId w15:val="{7D8D70A6-E827-4D45-B18E-499162FB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38"/>
    <w:pPr>
      <w:spacing w:before="40" w:after="200"/>
    </w:pPr>
    <w:rPr>
      <w:rFonts w:ascii="Arial" w:hAnsi="Arial"/>
      <w:color w:val="000000" w:themeColor="text1"/>
      <w:sz w:val="22"/>
      <w:szCs w:val="22"/>
      <w:lang w:eastAsia="en-US"/>
    </w:rPr>
  </w:style>
  <w:style w:type="paragraph" w:styleId="Heading1">
    <w:name w:val="heading 1"/>
    <w:basedOn w:val="Normal"/>
    <w:next w:val="Normal"/>
    <w:link w:val="Heading1Char"/>
    <w:uiPriority w:val="9"/>
    <w:qFormat/>
    <w:rsid w:val="00C70941"/>
    <w:pPr>
      <w:keepNext/>
      <w:keepLines/>
      <w:spacing w:before="100" w:beforeAutospacing="1" w:after="0"/>
      <w:outlineLvl w:val="0"/>
    </w:pPr>
    <w:rPr>
      <w:rFonts w:ascii="Arial Rounded MT Bold" w:eastAsiaTheme="majorEastAsia" w:hAnsi="Arial Rounded MT Bold" w:cstheme="majorBidi"/>
      <w:bCs/>
      <w:caps/>
      <w:color w:val="F26522"/>
      <w:sz w:val="44"/>
      <w:szCs w:val="28"/>
    </w:rPr>
  </w:style>
  <w:style w:type="paragraph" w:styleId="Heading2">
    <w:name w:val="heading 2"/>
    <w:basedOn w:val="Normal"/>
    <w:next w:val="Normal"/>
    <w:link w:val="Heading2Char"/>
    <w:uiPriority w:val="9"/>
    <w:unhideWhenUsed/>
    <w:qFormat/>
    <w:rsid w:val="00C70941"/>
    <w:pPr>
      <w:keepNext/>
      <w:keepLines/>
      <w:spacing w:after="240"/>
      <w:outlineLvl w:val="1"/>
    </w:pPr>
    <w:rPr>
      <w:rFonts w:ascii="Arial Rounded MT Bold" w:eastAsiaTheme="majorEastAsia" w:hAnsi="Arial Rounded MT Bold" w:cstheme="majorBidi"/>
      <w:bCs/>
      <w:caps/>
      <w:color w:val="595959" w:themeColor="text1" w:themeTint="A6"/>
      <w:sz w:val="28"/>
      <w:szCs w:val="26"/>
    </w:rPr>
  </w:style>
  <w:style w:type="paragraph" w:styleId="Heading3">
    <w:name w:val="heading 3"/>
    <w:basedOn w:val="Normal"/>
    <w:next w:val="Normal"/>
    <w:link w:val="Heading3Char"/>
    <w:uiPriority w:val="9"/>
    <w:unhideWhenUsed/>
    <w:qFormat/>
    <w:rsid w:val="00C70941"/>
    <w:pPr>
      <w:keepNext/>
      <w:keepLines/>
      <w:spacing w:before="200" w:after="40"/>
      <w:outlineLvl w:val="2"/>
    </w:pPr>
    <w:rPr>
      <w:rFonts w:ascii="Arial Rounded MT Bold" w:eastAsiaTheme="majorEastAsia" w:hAnsi="Arial Rounded MT Bold" w:cstheme="majorBidi"/>
      <w:bCs/>
      <w:caps/>
      <w:color w:val="F26522"/>
    </w:rPr>
  </w:style>
  <w:style w:type="paragraph" w:styleId="Heading4">
    <w:name w:val="heading 4"/>
    <w:aliases w:val="Quote_Emphasis"/>
    <w:basedOn w:val="Normal"/>
    <w:next w:val="Normal"/>
    <w:link w:val="Heading4Char"/>
    <w:uiPriority w:val="9"/>
    <w:unhideWhenUsed/>
    <w:rsid w:val="00197C60"/>
    <w:pPr>
      <w:keepNext/>
      <w:keepLines/>
      <w:spacing w:before="200" w:after="0"/>
      <w:outlineLvl w:val="3"/>
    </w:pPr>
    <w:rPr>
      <w:rFonts w:ascii="Arial Rounded MT Bold" w:eastAsiaTheme="majorEastAsia" w:hAnsi="Arial Rounded MT Bold" w:cstheme="majorBidi"/>
      <w:bCs/>
      <w:iCs/>
      <w:color w:val="F265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6085"/>
    <w:pPr>
      <w:tabs>
        <w:tab w:val="center" w:pos="4513"/>
        <w:tab w:val="right" w:pos="9026"/>
      </w:tabs>
      <w:spacing w:after="0"/>
    </w:pPr>
  </w:style>
  <w:style w:type="character" w:customStyle="1" w:styleId="HeaderChar">
    <w:name w:val="Header Char"/>
    <w:basedOn w:val="DefaultParagraphFont"/>
    <w:link w:val="Header"/>
    <w:uiPriority w:val="99"/>
    <w:semiHidden/>
    <w:rsid w:val="00197C60"/>
    <w:rPr>
      <w:rFonts w:ascii="Arial" w:hAnsi="Arial"/>
      <w:color w:val="000000" w:themeColor="text1"/>
      <w:sz w:val="22"/>
      <w:szCs w:val="22"/>
      <w:lang w:eastAsia="en-US"/>
    </w:rPr>
  </w:style>
  <w:style w:type="paragraph" w:styleId="Footer">
    <w:name w:val="footer"/>
    <w:basedOn w:val="Normal"/>
    <w:link w:val="FooterChar"/>
    <w:uiPriority w:val="99"/>
    <w:semiHidden/>
    <w:rsid w:val="00D76085"/>
    <w:pPr>
      <w:tabs>
        <w:tab w:val="center" w:pos="4513"/>
        <w:tab w:val="right" w:pos="9026"/>
      </w:tabs>
      <w:spacing w:after="0"/>
    </w:pPr>
  </w:style>
  <w:style w:type="character" w:customStyle="1" w:styleId="FooterChar">
    <w:name w:val="Footer Char"/>
    <w:basedOn w:val="DefaultParagraphFont"/>
    <w:link w:val="Footer"/>
    <w:uiPriority w:val="99"/>
    <w:semiHidden/>
    <w:rsid w:val="00197C60"/>
    <w:rPr>
      <w:rFonts w:ascii="Arial" w:hAnsi="Arial"/>
      <w:color w:val="000000" w:themeColor="text1"/>
      <w:sz w:val="22"/>
      <w:szCs w:val="22"/>
      <w:lang w:eastAsia="en-US"/>
    </w:rPr>
  </w:style>
  <w:style w:type="paragraph" w:styleId="BalloonText">
    <w:name w:val="Balloon Text"/>
    <w:basedOn w:val="Normal"/>
    <w:link w:val="BalloonTextChar"/>
    <w:uiPriority w:val="99"/>
    <w:semiHidden/>
    <w:unhideWhenUsed/>
    <w:rsid w:val="00D760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85"/>
    <w:rPr>
      <w:rFonts w:ascii="Tahoma" w:hAnsi="Tahoma" w:cs="Tahoma"/>
      <w:sz w:val="16"/>
      <w:szCs w:val="16"/>
    </w:rPr>
  </w:style>
  <w:style w:type="paragraph" w:styleId="ListParagraph">
    <w:name w:val="List Paragraph"/>
    <w:aliases w:val="Orange Bullets"/>
    <w:basedOn w:val="Normal"/>
    <w:uiPriority w:val="34"/>
    <w:qFormat/>
    <w:rsid w:val="00FF2752"/>
    <w:pPr>
      <w:numPr>
        <w:numId w:val="2"/>
      </w:numPr>
      <w:spacing w:after="120" w:line="260" w:lineRule="exact"/>
      <w:ind w:left="170" w:hanging="170"/>
    </w:pPr>
  </w:style>
  <w:style w:type="character" w:customStyle="1" w:styleId="Heading2Char">
    <w:name w:val="Heading 2 Char"/>
    <w:basedOn w:val="DefaultParagraphFont"/>
    <w:link w:val="Heading2"/>
    <w:uiPriority w:val="9"/>
    <w:rsid w:val="00C70941"/>
    <w:rPr>
      <w:rFonts w:ascii="Arial Rounded MT Bold" w:eastAsiaTheme="majorEastAsia" w:hAnsi="Arial Rounded MT Bold" w:cstheme="majorBidi"/>
      <w:bCs/>
      <w:caps/>
      <w:color w:val="595959" w:themeColor="text1" w:themeTint="A6"/>
      <w:sz w:val="28"/>
      <w:szCs w:val="26"/>
      <w:lang w:eastAsia="en-US"/>
    </w:rPr>
  </w:style>
  <w:style w:type="character" w:customStyle="1" w:styleId="Heading1Char">
    <w:name w:val="Heading 1 Char"/>
    <w:basedOn w:val="DefaultParagraphFont"/>
    <w:link w:val="Heading1"/>
    <w:uiPriority w:val="9"/>
    <w:rsid w:val="00C70941"/>
    <w:rPr>
      <w:rFonts w:ascii="Arial Rounded MT Bold" w:eastAsiaTheme="majorEastAsia" w:hAnsi="Arial Rounded MT Bold" w:cstheme="majorBidi"/>
      <w:bCs/>
      <w:caps/>
      <w:color w:val="F26522"/>
      <w:sz w:val="44"/>
      <w:szCs w:val="28"/>
      <w:lang w:eastAsia="en-US"/>
    </w:rPr>
  </w:style>
  <w:style w:type="character" w:customStyle="1" w:styleId="Heading3Char">
    <w:name w:val="Heading 3 Char"/>
    <w:basedOn w:val="DefaultParagraphFont"/>
    <w:link w:val="Heading3"/>
    <w:uiPriority w:val="9"/>
    <w:rsid w:val="00C70941"/>
    <w:rPr>
      <w:rFonts w:ascii="Arial Rounded MT Bold" w:eastAsiaTheme="majorEastAsia" w:hAnsi="Arial Rounded MT Bold" w:cstheme="majorBidi"/>
      <w:bCs/>
      <w:caps/>
      <w:color w:val="F26522"/>
      <w:sz w:val="22"/>
      <w:szCs w:val="22"/>
      <w:lang w:eastAsia="en-US"/>
    </w:rPr>
  </w:style>
  <w:style w:type="paragraph" w:styleId="NoSpacing">
    <w:name w:val="No Spacing"/>
    <w:uiPriority w:val="1"/>
    <w:qFormat/>
    <w:rsid w:val="00135CF6"/>
    <w:rPr>
      <w:rFonts w:ascii="Arial" w:hAnsi="Arial"/>
      <w:color w:val="000000" w:themeColor="text1"/>
      <w:sz w:val="22"/>
      <w:szCs w:val="22"/>
      <w:lang w:eastAsia="en-US"/>
    </w:rPr>
  </w:style>
  <w:style w:type="character" w:styleId="IntenseEmphasis">
    <w:name w:val="Intense Emphasis"/>
    <w:basedOn w:val="DefaultParagraphFont"/>
    <w:uiPriority w:val="21"/>
    <w:qFormat/>
    <w:rsid w:val="00FF2752"/>
    <w:rPr>
      <w:b/>
      <w:bCs/>
      <w:i/>
      <w:iCs/>
      <w:color w:val="F26522"/>
    </w:rPr>
  </w:style>
  <w:style w:type="paragraph" w:styleId="Caption">
    <w:name w:val="caption"/>
    <w:basedOn w:val="Normal"/>
    <w:next w:val="Normal"/>
    <w:uiPriority w:val="19"/>
    <w:qFormat/>
    <w:rsid w:val="00D12943"/>
    <w:rPr>
      <w:b/>
      <w:bCs/>
      <w:color w:val="F26522"/>
      <w:sz w:val="18"/>
      <w:szCs w:val="18"/>
    </w:rPr>
  </w:style>
  <w:style w:type="character" w:customStyle="1" w:styleId="Heading4Char">
    <w:name w:val="Heading 4 Char"/>
    <w:aliases w:val="Quote_Emphasis Char"/>
    <w:basedOn w:val="DefaultParagraphFont"/>
    <w:link w:val="Heading4"/>
    <w:uiPriority w:val="9"/>
    <w:rsid w:val="00197C60"/>
    <w:rPr>
      <w:rFonts w:ascii="Arial Rounded MT Bold" w:eastAsiaTheme="majorEastAsia" w:hAnsi="Arial Rounded MT Bold" w:cstheme="majorBidi"/>
      <w:bCs/>
      <w:iCs/>
      <w:color w:val="F26522"/>
      <w:sz w:val="22"/>
      <w:szCs w:val="22"/>
      <w:lang w:eastAsia="en-US"/>
    </w:rPr>
  </w:style>
  <w:style w:type="character" w:styleId="Strong">
    <w:name w:val="Strong"/>
    <w:basedOn w:val="DefaultParagraphFont"/>
    <w:uiPriority w:val="22"/>
    <w:qFormat/>
    <w:rsid w:val="006E5AA7"/>
    <w:rPr>
      <w:b/>
      <w:bCs/>
    </w:rPr>
  </w:style>
  <w:style w:type="character" w:styleId="SubtleEmphasis">
    <w:name w:val="Subtle Emphasis"/>
    <w:basedOn w:val="DefaultParagraphFont"/>
    <w:uiPriority w:val="19"/>
    <w:qFormat/>
    <w:rsid w:val="006E5AA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71372">
      <w:bodyDiv w:val="1"/>
      <w:marLeft w:val="0"/>
      <w:marRight w:val="0"/>
      <w:marTop w:val="0"/>
      <w:marBottom w:val="0"/>
      <w:divBdr>
        <w:top w:val="none" w:sz="0" w:space="0" w:color="auto"/>
        <w:left w:val="none" w:sz="0" w:space="0" w:color="auto"/>
        <w:bottom w:val="none" w:sz="0" w:space="0" w:color="auto"/>
        <w:right w:val="none" w:sz="0" w:space="0" w:color="auto"/>
      </w:divBdr>
    </w:div>
    <w:div w:id="18735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Sheona White</dc:creator>
  <cp:keywords/>
  <dc:description/>
  <cp:lastModifiedBy>Malvina Tan</cp:lastModifiedBy>
  <cp:revision>5</cp:revision>
  <cp:lastPrinted>2020-08-31T01:27:00Z</cp:lastPrinted>
  <dcterms:created xsi:type="dcterms:W3CDTF">2020-08-31T00:59:00Z</dcterms:created>
  <dcterms:modified xsi:type="dcterms:W3CDTF">2020-09-04T05:35:00Z</dcterms:modified>
</cp:coreProperties>
</file>